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C53B5">
        <w:rPr>
          <w:rFonts w:ascii="NeoSansPro-Regular" w:hAnsi="NeoSansPro-Regular" w:cs="NeoSansPro-Regular"/>
          <w:color w:val="404040"/>
          <w:sz w:val="20"/>
          <w:szCs w:val="20"/>
        </w:rPr>
        <w:t xml:space="preserve">Margarita Guadalupe González </w:t>
      </w:r>
      <w:proofErr w:type="spellStart"/>
      <w:r w:rsidR="002C53B5">
        <w:rPr>
          <w:rFonts w:ascii="NeoSansPro-Regular" w:hAnsi="NeoSansPro-Regular" w:cs="NeoSansPro-Regular"/>
          <w:color w:val="404040"/>
          <w:sz w:val="20"/>
          <w:szCs w:val="20"/>
        </w:rPr>
        <w:t>Xochihuatl</w:t>
      </w:r>
      <w:proofErr w:type="spellEnd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C53B5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Pr="002C53B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2C53B5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2C53B5" w:rsidRPr="002C53B5">
        <w:rPr>
          <w:rFonts w:ascii="Neo Sans Pro" w:hAnsi="Neo Sans Pro"/>
          <w:sz w:val="20"/>
          <w:szCs w:val="20"/>
        </w:rPr>
        <w:t>2043278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C42A5E">
        <w:rPr>
          <w:rFonts w:ascii="NeoSansPro-Regular" w:hAnsi="NeoSansPro-Regular" w:cs="NeoSansPro-Regular"/>
          <w:color w:val="404040"/>
          <w:sz w:val="20"/>
          <w:szCs w:val="20"/>
        </w:rPr>
        <w:t xml:space="preserve"> 2299-35-70-97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C53B5">
        <w:rPr>
          <w:rFonts w:ascii="NeoSansPro-Regular" w:hAnsi="NeoSansPro-Regular" w:cs="NeoSansPro-Regular"/>
          <w:color w:val="404040"/>
          <w:sz w:val="20"/>
          <w:szCs w:val="20"/>
        </w:rPr>
        <w:t>magugoxo@hotmail.com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C53B5" w:rsidRPr="002C53B5" w:rsidRDefault="006F4A81" w:rsidP="002C53B5">
      <w:pPr>
        <w:spacing w:after="0"/>
        <w:jc w:val="both"/>
        <w:rPr>
          <w:rFonts w:ascii="Neo Sans Pro" w:hAnsi="Neo Sans Pro"/>
          <w:b/>
          <w:sz w:val="20"/>
          <w:szCs w:val="20"/>
        </w:rPr>
      </w:pPr>
      <w:r>
        <w:rPr>
          <w:rFonts w:ascii="Neo Sans Pro" w:hAnsi="Neo Sans Pro"/>
          <w:b/>
          <w:sz w:val="20"/>
          <w:szCs w:val="20"/>
        </w:rPr>
        <w:t>1984-</w:t>
      </w:r>
      <w:r w:rsidR="002C53B5" w:rsidRPr="002C53B5">
        <w:rPr>
          <w:rFonts w:ascii="Neo Sans Pro" w:hAnsi="Neo Sans Pro"/>
          <w:b/>
          <w:sz w:val="20"/>
          <w:szCs w:val="20"/>
        </w:rPr>
        <w:t>1988</w:t>
      </w:r>
    </w:p>
    <w:p w:rsidR="006F4A81" w:rsidRDefault="006F4A81" w:rsidP="002C53B5">
      <w:pPr>
        <w:spacing w:after="0"/>
        <w:jc w:val="both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Licenciatura en Derecho</w:t>
      </w:r>
      <w:r w:rsidR="002C53B5">
        <w:rPr>
          <w:rFonts w:ascii="Neo Sans Pro" w:hAnsi="Neo Sans Pro"/>
          <w:sz w:val="20"/>
          <w:szCs w:val="20"/>
        </w:rPr>
        <w:t xml:space="preserve">. </w:t>
      </w:r>
      <w:r>
        <w:rPr>
          <w:rFonts w:ascii="Neo Sans Pro" w:hAnsi="Neo Sans Pro"/>
          <w:sz w:val="20"/>
          <w:szCs w:val="20"/>
        </w:rPr>
        <w:t>Universidad Veracruzana</w:t>
      </w:r>
      <w:r w:rsidR="002C53B5" w:rsidRPr="002C53B5">
        <w:rPr>
          <w:rFonts w:ascii="Neo Sans Pro" w:hAnsi="Neo Sans Pro"/>
          <w:sz w:val="20"/>
          <w:szCs w:val="20"/>
        </w:rPr>
        <w:t xml:space="preserve">. </w:t>
      </w:r>
      <w:r>
        <w:rPr>
          <w:rFonts w:ascii="Neo Sans Pro" w:hAnsi="Neo Sans Pro"/>
          <w:sz w:val="20"/>
          <w:szCs w:val="20"/>
        </w:rPr>
        <w:t>Sistema Abierto</w:t>
      </w:r>
      <w:r w:rsidR="002C53B5" w:rsidRPr="002C53B5">
        <w:rPr>
          <w:rFonts w:ascii="Neo Sans Pro" w:hAnsi="Neo Sans Pro"/>
          <w:sz w:val="20"/>
          <w:szCs w:val="20"/>
        </w:rPr>
        <w:t xml:space="preserve">. </w:t>
      </w:r>
      <w:r w:rsidR="002C53B5">
        <w:rPr>
          <w:rFonts w:ascii="Neo Sans Pro" w:hAnsi="Neo Sans Pro"/>
          <w:sz w:val="20"/>
          <w:szCs w:val="20"/>
        </w:rPr>
        <w:t xml:space="preserve"> </w:t>
      </w:r>
      <w:r w:rsidR="002C53B5" w:rsidRPr="002C53B5">
        <w:rPr>
          <w:rFonts w:ascii="Neo Sans Pro" w:hAnsi="Neo Sans Pro"/>
          <w:sz w:val="20"/>
          <w:szCs w:val="20"/>
        </w:rPr>
        <w:t xml:space="preserve"> </w:t>
      </w:r>
    </w:p>
    <w:p w:rsidR="002C53B5" w:rsidRPr="002C53B5" w:rsidRDefault="002C53B5" w:rsidP="002C53B5">
      <w:pPr>
        <w:spacing w:after="0"/>
        <w:jc w:val="both"/>
        <w:rPr>
          <w:rFonts w:ascii="Neo Sans Pro" w:hAnsi="Neo Sans Pro"/>
          <w:sz w:val="20"/>
          <w:szCs w:val="20"/>
        </w:rPr>
      </w:pPr>
      <w:r w:rsidRPr="002C53B5">
        <w:rPr>
          <w:rFonts w:ascii="Neo Sans Pro" w:hAnsi="Neo Sans Pro"/>
          <w:b/>
          <w:sz w:val="20"/>
          <w:szCs w:val="20"/>
        </w:rPr>
        <w:t>2016</w:t>
      </w:r>
      <w:r w:rsidRPr="002C53B5">
        <w:rPr>
          <w:rFonts w:ascii="Neo Sans Pro" w:hAnsi="Neo Sans Pro"/>
          <w:sz w:val="20"/>
          <w:szCs w:val="20"/>
        </w:rPr>
        <w:t xml:space="preserve"> </w:t>
      </w:r>
    </w:p>
    <w:p w:rsidR="002C53B5" w:rsidRDefault="002C53B5" w:rsidP="002C53B5">
      <w:pPr>
        <w:spacing w:after="0"/>
        <w:jc w:val="both"/>
        <w:rPr>
          <w:rFonts w:ascii="Neo Sans Pro" w:hAnsi="Neo Sans Pro"/>
          <w:sz w:val="20"/>
          <w:szCs w:val="20"/>
        </w:rPr>
      </w:pPr>
      <w:r w:rsidRPr="002C53B5">
        <w:rPr>
          <w:rFonts w:ascii="Neo Sans Pro" w:hAnsi="Neo Sans Pro"/>
          <w:sz w:val="20"/>
          <w:szCs w:val="20"/>
        </w:rPr>
        <w:t>C</w:t>
      </w:r>
      <w:r>
        <w:rPr>
          <w:rFonts w:ascii="Neo Sans Pro" w:hAnsi="Neo Sans Pro"/>
          <w:sz w:val="20"/>
          <w:szCs w:val="20"/>
        </w:rPr>
        <w:t>urso</w:t>
      </w:r>
      <w:r w:rsidRPr="002C53B5">
        <w:rPr>
          <w:rFonts w:ascii="Neo Sans Pro" w:hAnsi="Neo Sans Pro"/>
          <w:sz w:val="20"/>
          <w:szCs w:val="20"/>
        </w:rPr>
        <w:t xml:space="preserve"> capacitación para la aplicación de la nueva metodología para el registro y clasificación de los delitos.</w:t>
      </w:r>
      <w:r>
        <w:rPr>
          <w:rFonts w:ascii="Neo Sans Pro" w:hAnsi="Neo Sans Pro"/>
          <w:sz w:val="20"/>
          <w:szCs w:val="20"/>
        </w:rPr>
        <w:t xml:space="preserve"> </w:t>
      </w:r>
    </w:p>
    <w:p w:rsidR="002C53B5" w:rsidRDefault="002C53B5" w:rsidP="002C53B5">
      <w:pPr>
        <w:spacing w:after="0"/>
        <w:jc w:val="both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C</w:t>
      </w:r>
      <w:r w:rsidRPr="002C53B5">
        <w:rPr>
          <w:rFonts w:ascii="Neo Sans Pro" w:hAnsi="Neo Sans Pro"/>
          <w:sz w:val="20"/>
          <w:szCs w:val="20"/>
        </w:rPr>
        <w:t>urso taller especializado “</w:t>
      </w:r>
      <w:r w:rsidR="006F4A81">
        <w:rPr>
          <w:rFonts w:ascii="Neo Sans Pro" w:hAnsi="Neo Sans Pro"/>
          <w:sz w:val="20"/>
          <w:szCs w:val="20"/>
        </w:rPr>
        <w:t>Audiencia de Juicio Oral y Técnica de Litigio”</w:t>
      </w:r>
    </w:p>
    <w:p w:rsidR="002C53B5" w:rsidRPr="002C53B5" w:rsidRDefault="006F4A81" w:rsidP="002C53B5">
      <w:pPr>
        <w:spacing w:after="0"/>
        <w:jc w:val="both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Curso Taller Especializado</w:t>
      </w:r>
      <w:r w:rsidR="002C53B5" w:rsidRPr="002C53B5">
        <w:rPr>
          <w:rFonts w:ascii="Neo Sans Pro" w:hAnsi="Neo Sans Pro"/>
          <w:sz w:val="20"/>
          <w:szCs w:val="20"/>
        </w:rPr>
        <w:t xml:space="preserve"> “</w:t>
      </w:r>
      <w:r>
        <w:rPr>
          <w:rFonts w:ascii="Neo Sans Pro" w:hAnsi="Neo Sans Pro"/>
          <w:sz w:val="20"/>
          <w:szCs w:val="20"/>
        </w:rPr>
        <w:t>Control de Constitucionalidad y Convencionalidad”</w:t>
      </w:r>
    </w:p>
    <w:p w:rsidR="002C53B5" w:rsidRPr="002C53B5" w:rsidRDefault="002C53B5" w:rsidP="002C53B5">
      <w:pPr>
        <w:spacing w:after="0"/>
        <w:jc w:val="both"/>
        <w:rPr>
          <w:rFonts w:ascii="Neo Sans Pro" w:hAnsi="Neo Sans Pro"/>
          <w:sz w:val="20"/>
          <w:szCs w:val="20"/>
        </w:rPr>
      </w:pPr>
      <w:r w:rsidRPr="002C53B5">
        <w:rPr>
          <w:rFonts w:ascii="Neo Sans Pro" w:hAnsi="Neo Sans Pro"/>
          <w:sz w:val="20"/>
          <w:szCs w:val="20"/>
        </w:rPr>
        <w:t xml:space="preserve">DIPLOMADO: </w:t>
      </w:r>
      <w:r>
        <w:rPr>
          <w:rFonts w:ascii="Neo Sans Pro" w:hAnsi="Neo Sans Pro"/>
          <w:sz w:val="20"/>
          <w:szCs w:val="20"/>
        </w:rPr>
        <w:t xml:space="preserve">Alta </w:t>
      </w:r>
      <w:r w:rsidR="006F4A81">
        <w:rPr>
          <w:rFonts w:ascii="Neo Sans Pro" w:hAnsi="Neo Sans Pro"/>
          <w:sz w:val="20"/>
          <w:szCs w:val="20"/>
        </w:rPr>
        <w:t>formación</w:t>
      </w:r>
      <w:r>
        <w:rPr>
          <w:rFonts w:ascii="Neo Sans Pro" w:hAnsi="Neo Sans Pro"/>
          <w:sz w:val="20"/>
          <w:szCs w:val="20"/>
        </w:rPr>
        <w:t xml:space="preserve"> en Proceso Penal Acusatorio y </w:t>
      </w:r>
      <w:r w:rsidR="006F4A81">
        <w:rPr>
          <w:rFonts w:ascii="Neo Sans Pro" w:hAnsi="Neo Sans Pro"/>
          <w:sz w:val="20"/>
          <w:szCs w:val="20"/>
        </w:rPr>
        <w:t>Teoría</w:t>
      </w:r>
      <w:r>
        <w:rPr>
          <w:rFonts w:ascii="Neo Sans Pro" w:hAnsi="Neo Sans Pro"/>
          <w:sz w:val="20"/>
          <w:szCs w:val="20"/>
        </w:rPr>
        <w:t xml:space="preserve"> del D</w:t>
      </w:r>
      <w:r w:rsidRPr="002C53B5">
        <w:rPr>
          <w:rFonts w:ascii="Neo Sans Pro" w:hAnsi="Neo Sans Pro"/>
          <w:sz w:val="20"/>
          <w:szCs w:val="20"/>
        </w:rPr>
        <w:t>elito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D57132" w:rsidRDefault="00D5713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375A9" w:rsidRDefault="009B47BD" w:rsidP="007375A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  <w:r w:rsidR="007375A9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15</w:t>
      </w:r>
    </w:p>
    <w:p w:rsidR="009B47BD" w:rsidRPr="00414454" w:rsidRDefault="009B47BD" w:rsidP="009B47BD">
      <w:pPr>
        <w:spacing w:after="0"/>
        <w:jc w:val="both"/>
        <w:rPr>
          <w:rFonts w:ascii="Neo Sans Pro" w:hAnsi="Neo Sans Pro"/>
          <w:sz w:val="20"/>
          <w:szCs w:val="20"/>
        </w:rPr>
      </w:pPr>
      <w:r w:rsidRPr="00414454">
        <w:rPr>
          <w:rFonts w:ascii="Neo Sans Pro" w:hAnsi="Neo Sans Pro"/>
          <w:sz w:val="20"/>
          <w:szCs w:val="20"/>
        </w:rPr>
        <w:t xml:space="preserve">Oficial Secretaria </w:t>
      </w:r>
      <w:r w:rsidR="00414454" w:rsidRPr="00414454">
        <w:rPr>
          <w:rFonts w:ascii="Neo Sans Pro" w:hAnsi="Neo Sans Pro"/>
          <w:sz w:val="20"/>
          <w:szCs w:val="20"/>
        </w:rPr>
        <w:t>Procuraduría</w:t>
      </w:r>
      <w:r w:rsidRPr="00414454">
        <w:rPr>
          <w:rFonts w:ascii="Neo Sans Pro" w:hAnsi="Neo Sans Pro"/>
          <w:sz w:val="20"/>
          <w:szCs w:val="20"/>
        </w:rPr>
        <w:t xml:space="preserve"> General de Justicia </w:t>
      </w:r>
    </w:p>
    <w:p w:rsidR="009B47BD" w:rsidRDefault="009B47BD" w:rsidP="009B47BD">
      <w:pPr>
        <w:spacing w:after="0"/>
        <w:jc w:val="both"/>
        <w:rPr>
          <w:rFonts w:ascii="Neo Sans Pro" w:hAnsi="Neo Sans Pro"/>
        </w:rPr>
      </w:pPr>
      <w:proofErr w:type="gramStart"/>
      <w:r w:rsidRPr="00414454">
        <w:rPr>
          <w:rFonts w:ascii="Neo Sans Pro" w:hAnsi="Neo Sans Pro"/>
          <w:sz w:val="20"/>
          <w:szCs w:val="20"/>
        </w:rPr>
        <w:t>en</w:t>
      </w:r>
      <w:proofErr w:type="gramEnd"/>
      <w:r w:rsidRPr="00414454">
        <w:rPr>
          <w:rFonts w:ascii="Neo Sans Pro" w:hAnsi="Neo Sans Pro"/>
          <w:sz w:val="20"/>
          <w:szCs w:val="20"/>
        </w:rPr>
        <w:t xml:space="preserve"> el Estado en diversos lugares del Estado</w:t>
      </w:r>
      <w:r w:rsidRPr="00414454">
        <w:rPr>
          <w:rFonts w:ascii="Neo Sans Pro" w:hAnsi="Neo Sans Pro"/>
          <w:sz w:val="20"/>
          <w:szCs w:val="20"/>
        </w:rPr>
        <w:tab/>
      </w:r>
      <w:r w:rsidRPr="0056513A">
        <w:rPr>
          <w:rFonts w:ascii="Neo Sans Pro" w:hAnsi="Neo Sans Pro"/>
        </w:rPr>
        <w:tab/>
      </w:r>
      <w:r>
        <w:rPr>
          <w:rFonts w:ascii="Neo Sans Pro" w:hAnsi="Neo Sans Pro"/>
        </w:rPr>
        <w:t xml:space="preserve"> </w:t>
      </w:r>
    </w:p>
    <w:p w:rsidR="009B47BD" w:rsidRDefault="009B47BD" w:rsidP="009B47BD">
      <w:pPr>
        <w:spacing w:after="0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NOVIEMBRE, 2015</w:t>
      </w:r>
    </w:p>
    <w:p w:rsidR="009B47BD" w:rsidRPr="00414454" w:rsidRDefault="009B47BD" w:rsidP="009B47BD">
      <w:pPr>
        <w:jc w:val="both"/>
        <w:rPr>
          <w:rFonts w:ascii="Neo Sans Pro" w:hAnsi="Neo Sans Pro"/>
          <w:sz w:val="20"/>
          <w:szCs w:val="20"/>
        </w:rPr>
      </w:pPr>
      <w:r w:rsidRPr="00414454">
        <w:rPr>
          <w:rFonts w:ascii="Neo Sans Pro" w:hAnsi="Neo Sans Pro"/>
          <w:sz w:val="20"/>
          <w:szCs w:val="20"/>
        </w:rPr>
        <w:t>Fiscal 3º. De Delitos Diversos en la Unidad Integral de Procuración de Justicia Distrito XX, Acayucan, Veracruz</w:t>
      </w:r>
    </w:p>
    <w:p w:rsidR="009B47BD" w:rsidRPr="0056513A" w:rsidRDefault="009B47BD" w:rsidP="009B47BD">
      <w:pPr>
        <w:spacing w:after="0"/>
        <w:jc w:val="both"/>
        <w:rPr>
          <w:rFonts w:ascii="Neo Sans Pro" w:hAnsi="Neo Sans Pro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DICIEMBRE, 2015</w:t>
      </w:r>
      <w:r w:rsidRPr="0056513A">
        <w:rPr>
          <w:rFonts w:ascii="Neo Sans Pro" w:hAnsi="Neo Sans Pro"/>
        </w:rPr>
        <w:t xml:space="preserve">                        </w:t>
      </w:r>
      <w:bookmarkStart w:id="0" w:name="_GoBack"/>
      <w:bookmarkEnd w:id="0"/>
      <w:r w:rsidRPr="0056513A">
        <w:rPr>
          <w:rFonts w:ascii="Neo Sans Pro" w:hAnsi="Neo Sans Pro"/>
        </w:rPr>
        <w:t xml:space="preserve">                      </w:t>
      </w:r>
      <w:r>
        <w:rPr>
          <w:rFonts w:ascii="Neo Sans Pro" w:hAnsi="Neo Sans Pro"/>
        </w:rPr>
        <w:t xml:space="preserve">                     </w:t>
      </w:r>
      <w:r w:rsidRPr="0056513A">
        <w:rPr>
          <w:rFonts w:ascii="Neo Sans Pro" w:hAnsi="Neo Sans Pro"/>
        </w:rPr>
        <w:t xml:space="preserve">    </w:t>
      </w:r>
      <w:r>
        <w:rPr>
          <w:rFonts w:ascii="Neo Sans Pro" w:hAnsi="Neo Sans Pro"/>
        </w:rPr>
        <w:t xml:space="preserve"> </w:t>
      </w:r>
    </w:p>
    <w:p w:rsidR="009B47BD" w:rsidRPr="00414454" w:rsidRDefault="009B47BD" w:rsidP="009B47BD">
      <w:pPr>
        <w:jc w:val="both"/>
        <w:rPr>
          <w:rFonts w:ascii="Neo Sans Pro" w:hAnsi="Neo Sans Pro"/>
          <w:sz w:val="20"/>
          <w:szCs w:val="20"/>
        </w:rPr>
      </w:pPr>
      <w:r w:rsidRPr="00414454">
        <w:rPr>
          <w:rFonts w:ascii="Neo Sans Pro" w:hAnsi="Neo Sans Pro"/>
          <w:sz w:val="20"/>
          <w:szCs w:val="20"/>
        </w:rPr>
        <w:t>Fiscal  Especializado en Responsabilidad Juv</w:t>
      </w:r>
      <w:r w:rsidR="00414454" w:rsidRPr="00414454">
        <w:rPr>
          <w:rFonts w:ascii="Neo Sans Pro" w:hAnsi="Neo Sans Pro"/>
          <w:sz w:val="20"/>
          <w:szCs w:val="20"/>
        </w:rPr>
        <w:t>enil y de conciliación de la Ag</w:t>
      </w:r>
      <w:r w:rsidRPr="00414454">
        <w:rPr>
          <w:rFonts w:ascii="Neo Sans Pro" w:hAnsi="Neo Sans Pro"/>
          <w:sz w:val="20"/>
          <w:szCs w:val="20"/>
        </w:rPr>
        <w:t xml:space="preserve">encia Segunda del </w:t>
      </w:r>
      <w:r w:rsidR="00414454" w:rsidRPr="00414454">
        <w:rPr>
          <w:rFonts w:ascii="Neo Sans Pro" w:hAnsi="Neo Sans Pro"/>
          <w:sz w:val="20"/>
          <w:szCs w:val="20"/>
        </w:rPr>
        <w:t>Ministerio</w:t>
      </w:r>
      <w:r w:rsidRPr="00414454">
        <w:rPr>
          <w:rFonts w:ascii="Neo Sans Pro" w:hAnsi="Neo Sans Pro"/>
          <w:sz w:val="20"/>
          <w:szCs w:val="20"/>
        </w:rPr>
        <w:t xml:space="preserve"> Público Investigador Especializado en delitos Sexuales y Protección de la Familia </w:t>
      </w:r>
    </w:p>
    <w:p w:rsidR="009B47BD" w:rsidRPr="003D29CE" w:rsidRDefault="003D29CE" w:rsidP="009B47BD">
      <w:pPr>
        <w:jc w:val="both"/>
        <w:rPr>
          <w:rFonts w:ascii="Neo Sans Pro" w:hAnsi="Neo Sans Pro"/>
          <w:b/>
          <w:sz w:val="20"/>
          <w:szCs w:val="20"/>
        </w:rPr>
      </w:pPr>
      <w:r w:rsidRPr="003D29CE">
        <w:rPr>
          <w:rFonts w:ascii="Neo Sans Pro" w:hAnsi="Neo Sans Pro"/>
          <w:b/>
          <w:sz w:val="20"/>
          <w:szCs w:val="20"/>
        </w:rPr>
        <w:t xml:space="preserve">16 DE MAYO, 2016 A LA FECHA                                                                    </w:t>
      </w:r>
    </w:p>
    <w:p w:rsidR="00AB5916" w:rsidRPr="00414454" w:rsidRDefault="009B47BD" w:rsidP="009B47BD">
      <w:pPr>
        <w:jc w:val="both"/>
        <w:rPr>
          <w:rFonts w:ascii="Neo Sans Pro" w:hAnsi="Neo Sans Pro"/>
          <w:sz w:val="20"/>
          <w:szCs w:val="20"/>
        </w:rPr>
      </w:pPr>
      <w:r w:rsidRPr="00414454">
        <w:rPr>
          <w:rFonts w:ascii="Neo Sans Pro" w:hAnsi="Neo Sans Pro"/>
          <w:sz w:val="20"/>
          <w:szCs w:val="20"/>
        </w:rPr>
        <w:t xml:space="preserve">Fiscal Sexta </w:t>
      </w:r>
      <w:proofErr w:type="spellStart"/>
      <w:r w:rsidRPr="00414454">
        <w:rPr>
          <w:rFonts w:ascii="Neo Sans Pro" w:hAnsi="Neo Sans Pro"/>
          <w:sz w:val="20"/>
          <w:szCs w:val="20"/>
        </w:rPr>
        <w:t>Especilizada</w:t>
      </w:r>
      <w:proofErr w:type="spellEnd"/>
      <w:r w:rsidRPr="00414454">
        <w:rPr>
          <w:rFonts w:ascii="Neo Sans Pro" w:hAnsi="Neo Sans Pro"/>
          <w:sz w:val="20"/>
          <w:szCs w:val="20"/>
        </w:rPr>
        <w:t xml:space="preserve"> en la Investigación de Delitos de Violencia con </w:t>
      </w:r>
      <w:proofErr w:type="spellStart"/>
      <w:r w:rsidRPr="00414454">
        <w:rPr>
          <w:rFonts w:ascii="Neo Sans Pro" w:hAnsi="Neo Sans Pro"/>
          <w:sz w:val="20"/>
          <w:szCs w:val="20"/>
        </w:rPr>
        <w:t>tra</w:t>
      </w:r>
      <w:proofErr w:type="spellEnd"/>
      <w:r w:rsidRPr="00414454">
        <w:rPr>
          <w:rFonts w:ascii="Neo Sans Pro" w:hAnsi="Neo Sans Pro"/>
          <w:sz w:val="20"/>
          <w:szCs w:val="20"/>
        </w:rPr>
        <w:t xml:space="preserve"> la Familia, Mujeres, Niñas y Niños y de Trata de Personas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3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B12D9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2C53B5" w:rsidRDefault="002C53B5" w:rsidP="00B12D9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C53B5" w:rsidRDefault="002C53B5" w:rsidP="00B12D9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C53B5" w:rsidRPr="0056513A" w:rsidRDefault="009B47BD" w:rsidP="002C53B5">
      <w:pPr>
        <w:ind w:left="4245" w:hanging="4245"/>
        <w:jc w:val="both"/>
        <w:rPr>
          <w:rFonts w:ascii="Neo Sans Pro" w:hAnsi="Neo Sans Pro"/>
          <w:b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2C53B5" w:rsidRDefault="002C53B5" w:rsidP="00B12D94">
      <w:pPr>
        <w:autoSpaceDE w:val="0"/>
        <w:autoSpaceDN w:val="0"/>
        <w:adjustRightInd w:val="0"/>
        <w:spacing w:after="0" w:line="240" w:lineRule="auto"/>
      </w:pPr>
    </w:p>
    <w:sectPr w:rsidR="002C53B5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31" w:rsidRDefault="000F1831" w:rsidP="00AB5916">
      <w:pPr>
        <w:spacing w:after="0" w:line="240" w:lineRule="auto"/>
      </w:pPr>
      <w:r>
        <w:separator/>
      </w:r>
    </w:p>
  </w:endnote>
  <w:endnote w:type="continuationSeparator" w:id="0">
    <w:p w:rsidR="000F1831" w:rsidRDefault="000F183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31" w:rsidRDefault="000F1831" w:rsidP="00AB5916">
      <w:pPr>
        <w:spacing w:after="0" w:line="240" w:lineRule="auto"/>
      </w:pPr>
      <w:r>
        <w:separator/>
      </w:r>
    </w:p>
  </w:footnote>
  <w:footnote w:type="continuationSeparator" w:id="0">
    <w:p w:rsidR="000F1831" w:rsidRDefault="000F183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1831"/>
    <w:rsid w:val="00196774"/>
    <w:rsid w:val="001A460F"/>
    <w:rsid w:val="001D545E"/>
    <w:rsid w:val="00273DF7"/>
    <w:rsid w:val="002C53B5"/>
    <w:rsid w:val="002E1589"/>
    <w:rsid w:val="00304E91"/>
    <w:rsid w:val="003D29CE"/>
    <w:rsid w:val="00414454"/>
    <w:rsid w:val="00462C41"/>
    <w:rsid w:val="004A1170"/>
    <w:rsid w:val="004B2D6E"/>
    <w:rsid w:val="004E4FFA"/>
    <w:rsid w:val="005502F5"/>
    <w:rsid w:val="005A32B3"/>
    <w:rsid w:val="00600D12"/>
    <w:rsid w:val="006B643A"/>
    <w:rsid w:val="006F4A81"/>
    <w:rsid w:val="00726727"/>
    <w:rsid w:val="007375A9"/>
    <w:rsid w:val="00747316"/>
    <w:rsid w:val="0086337E"/>
    <w:rsid w:val="009B47BD"/>
    <w:rsid w:val="009F4C10"/>
    <w:rsid w:val="00A55AAC"/>
    <w:rsid w:val="00A66637"/>
    <w:rsid w:val="00A81FDF"/>
    <w:rsid w:val="00AB5916"/>
    <w:rsid w:val="00B12D94"/>
    <w:rsid w:val="00BB4F30"/>
    <w:rsid w:val="00C42A5E"/>
    <w:rsid w:val="00CE7F12"/>
    <w:rsid w:val="00D03386"/>
    <w:rsid w:val="00D57132"/>
    <w:rsid w:val="00DB2FA1"/>
    <w:rsid w:val="00DE2E01"/>
    <w:rsid w:val="00E71AD8"/>
    <w:rsid w:val="00EF1B59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Acer-AM3</cp:lastModifiedBy>
  <cp:revision>6</cp:revision>
  <dcterms:created xsi:type="dcterms:W3CDTF">2017-03-04T01:14:00Z</dcterms:created>
  <dcterms:modified xsi:type="dcterms:W3CDTF">2017-03-08T16:26:00Z</dcterms:modified>
</cp:coreProperties>
</file>